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5A" w:rsidRPr="0031195A" w:rsidRDefault="0031195A" w:rsidP="0031195A">
      <w:pPr>
        <w:rPr>
          <w:rFonts w:ascii="Times New Roman" w:hAnsi="Times New Roman" w:cs="Times New Roman"/>
        </w:rPr>
      </w:pPr>
      <w:r w:rsidRPr="0031195A">
        <w:rPr>
          <w:rFonts w:ascii="Times New Roman" w:hAnsi="Times New Roman" w:cs="Times New Roman"/>
        </w:rPr>
        <w:t>В России 1 сентября 2012 года вступил в силу Федеральный закон от 29.12.2010  № 436-ФЗ (ред. от 28.07.2012) "О защите детей от информации, причиняющей вред их здоровью и развитию".</w:t>
      </w:r>
    </w:p>
    <w:p w:rsidR="0031195A" w:rsidRPr="0031195A" w:rsidRDefault="0031195A" w:rsidP="0031195A">
      <w:pPr>
        <w:rPr>
          <w:rFonts w:ascii="Times New Roman" w:hAnsi="Times New Roman" w:cs="Times New Roman"/>
        </w:rPr>
      </w:pPr>
    </w:p>
    <w:p w:rsidR="0031195A" w:rsidRPr="0031195A" w:rsidRDefault="0031195A" w:rsidP="0031195A">
      <w:pPr>
        <w:rPr>
          <w:rFonts w:ascii="Times New Roman" w:hAnsi="Times New Roman" w:cs="Times New Roman"/>
        </w:rPr>
      </w:pPr>
      <w:r w:rsidRPr="0031195A">
        <w:rPr>
          <w:rFonts w:ascii="Times New Roman" w:hAnsi="Times New Roman" w:cs="Times New Roman"/>
        </w:rPr>
        <w:t>Данный закон регулирует отношения, связанные с защитой детей от травмирующего их психику информационного воздействия, жестокости</w:t>
      </w:r>
      <w:r>
        <w:rPr>
          <w:rFonts w:ascii="Times New Roman" w:hAnsi="Times New Roman" w:cs="Times New Roman"/>
        </w:rPr>
        <w:t xml:space="preserve"> и насилия в общедоступных СМИ.</w:t>
      </w:r>
      <w:bookmarkStart w:id="0" w:name="_GoBack"/>
      <w:bookmarkEnd w:id="0"/>
    </w:p>
    <w:p w:rsidR="0031195A" w:rsidRPr="0031195A" w:rsidRDefault="0031195A" w:rsidP="0031195A">
      <w:pPr>
        <w:rPr>
          <w:rFonts w:ascii="Times New Roman" w:hAnsi="Times New Roman" w:cs="Times New Roman"/>
        </w:rPr>
      </w:pPr>
      <w:r w:rsidRPr="0031195A">
        <w:rPr>
          <w:rFonts w:ascii="Times New Roman" w:hAnsi="Times New Roman" w:cs="Times New Roman"/>
        </w:rPr>
        <w:t>К информации, запрещенной для оборота сре</w:t>
      </w:r>
      <w:r>
        <w:rPr>
          <w:rFonts w:ascii="Times New Roman" w:hAnsi="Times New Roman" w:cs="Times New Roman"/>
        </w:rPr>
        <w:t>ди детей, относится информация:</w:t>
      </w:r>
    </w:p>
    <w:p w:rsidR="0031195A" w:rsidRPr="0031195A" w:rsidRDefault="0031195A" w:rsidP="0031195A">
      <w:pPr>
        <w:rPr>
          <w:rFonts w:ascii="Times New Roman" w:hAnsi="Times New Roman" w:cs="Times New Roman"/>
        </w:rPr>
      </w:pPr>
      <w:r w:rsidRPr="0031195A">
        <w:rPr>
          <w:rFonts w:ascii="Times New Roman" w:hAnsi="Times New Roman" w:cs="Times New Roman"/>
        </w:rPr>
        <w:t xml:space="preserve">1) </w:t>
      </w:r>
      <w:proofErr w:type="gramStart"/>
      <w:r w:rsidRPr="0031195A">
        <w:rPr>
          <w:rFonts w:ascii="Times New Roman" w:hAnsi="Times New Roman" w:cs="Times New Roman"/>
        </w:rPr>
        <w:t>побуждающая</w:t>
      </w:r>
      <w:proofErr w:type="gramEnd"/>
      <w:r w:rsidRPr="0031195A">
        <w:rPr>
          <w:rFonts w:ascii="Times New Roman" w:hAnsi="Times New Roman" w:cs="Times New Roman"/>
        </w:rPr>
        <w:t xml:space="preserve"> детей к совершению действий, представляющих угрозу их жизни и (или) здоровью, в том числе к причинению вреда своему</w:t>
      </w:r>
      <w:r>
        <w:rPr>
          <w:rFonts w:ascii="Times New Roman" w:hAnsi="Times New Roman" w:cs="Times New Roman"/>
        </w:rPr>
        <w:t xml:space="preserve"> здоровью, самоубийству;</w:t>
      </w:r>
    </w:p>
    <w:p w:rsidR="0031195A" w:rsidRPr="0031195A" w:rsidRDefault="0031195A" w:rsidP="0031195A">
      <w:pPr>
        <w:rPr>
          <w:rFonts w:ascii="Times New Roman" w:hAnsi="Times New Roman" w:cs="Times New Roman"/>
        </w:rPr>
      </w:pPr>
      <w:r w:rsidRPr="0031195A">
        <w:rPr>
          <w:rFonts w:ascii="Times New Roman" w:hAnsi="Times New Roman" w:cs="Times New Roman"/>
        </w:rPr>
        <w:t xml:space="preserve">2) </w:t>
      </w:r>
      <w:proofErr w:type="gramStart"/>
      <w:r w:rsidRPr="0031195A">
        <w:rPr>
          <w:rFonts w:ascii="Times New Roman" w:hAnsi="Times New Roman" w:cs="Times New Roman"/>
        </w:rPr>
        <w:t>способная</w:t>
      </w:r>
      <w:proofErr w:type="gramEnd"/>
      <w:r w:rsidRPr="0031195A">
        <w:rPr>
          <w:rFonts w:ascii="Times New Roman" w:hAnsi="Times New Roman" w:cs="Times New Roman"/>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w:t>
      </w:r>
      <w:r>
        <w:rPr>
          <w:rFonts w:ascii="Times New Roman" w:hAnsi="Times New Roman" w:cs="Times New Roman"/>
        </w:rPr>
        <w:t>ичеством или попрошайничеством;</w:t>
      </w:r>
    </w:p>
    <w:p w:rsidR="0031195A" w:rsidRPr="0031195A" w:rsidRDefault="0031195A" w:rsidP="0031195A">
      <w:pPr>
        <w:rPr>
          <w:rFonts w:ascii="Times New Roman" w:hAnsi="Times New Roman" w:cs="Times New Roman"/>
        </w:rPr>
      </w:pPr>
      <w:r w:rsidRPr="0031195A">
        <w:rPr>
          <w:rFonts w:ascii="Times New Roman" w:hAnsi="Times New Roman" w:cs="Times New Roman"/>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w:t>
      </w:r>
      <w:r>
        <w:rPr>
          <w:rFonts w:ascii="Times New Roman" w:hAnsi="Times New Roman" w:cs="Times New Roman"/>
        </w:rPr>
        <w:t>оящим Федеральным законом;</w:t>
      </w:r>
    </w:p>
    <w:p w:rsidR="0031195A" w:rsidRPr="0031195A" w:rsidRDefault="0031195A" w:rsidP="0031195A">
      <w:pPr>
        <w:rPr>
          <w:rFonts w:ascii="Times New Roman" w:hAnsi="Times New Roman" w:cs="Times New Roman"/>
        </w:rPr>
      </w:pPr>
      <w:r w:rsidRPr="0031195A">
        <w:rPr>
          <w:rFonts w:ascii="Times New Roman" w:hAnsi="Times New Roman" w:cs="Times New Roman"/>
        </w:rPr>
        <w:t>4) отрицающая семейные ценности, пропагандирующая нетрадиционные сексуальные отношения и формирующая неуважение к родител</w:t>
      </w:r>
      <w:r>
        <w:rPr>
          <w:rFonts w:ascii="Times New Roman" w:hAnsi="Times New Roman" w:cs="Times New Roman"/>
        </w:rPr>
        <w:t>ям и (или) другим членам семьи;</w:t>
      </w:r>
    </w:p>
    <w:p w:rsidR="0031195A" w:rsidRPr="0031195A" w:rsidRDefault="0031195A" w:rsidP="0031195A">
      <w:pPr>
        <w:rPr>
          <w:rFonts w:ascii="Times New Roman" w:hAnsi="Times New Roman" w:cs="Times New Roman"/>
        </w:rPr>
      </w:pPr>
      <w:r w:rsidRPr="0031195A">
        <w:rPr>
          <w:rFonts w:ascii="Times New Roman" w:hAnsi="Times New Roman" w:cs="Times New Roman"/>
        </w:rPr>
        <w:t xml:space="preserve">5) </w:t>
      </w:r>
      <w:proofErr w:type="gramStart"/>
      <w:r w:rsidRPr="0031195A">
        <w:rPr>
          <w:rFonts w:ascii="Times New Roman" w:hAnsi="Times New Roman" w:cs="Times New Roman"/>
        </w:rPr>
        <w:t>оправдыв</w:t>
      </w:r>
      <w:r>
        <w:rPr>
          <w:rFonts w:ascii="Times New Roman" w:hAnsi="Times New Roman" w:cs="Times New Roman"/>
        </w:rPr>
        <w:t>ающая</w:t>
      </w:r>
      <w:proofErr w:type="gramEnd"/>
      <w:r>
        <w:rPr>
          <w:rFonts w:ascii="Times New Roman" w:hAnsi="Times New Roman" w:cs="Times New Roman"/>
        </w:rPr>
        <w:t xml:space="preserve"> противоправное поведение;</w:t>
      </w:r>
    </w:p>
    <w:p w:rsidR="0031195A" w:rsidRPr="0031195A" w:rsidRDefault="0031195A" w:rsidP="0031195A">
      <w:pPr>
        <w:rPr>
          <w:rFonts w:ascii="Times New Roman" w:hAnsi="Times New Roman" w:cs="Times New Roman"/>
        </w:rPr>
      </w:pPr>
      <w:proofErr w:type="gramStart"/>
      <w:r w:rsidRPr="0031195A">
        <w:rPr>
          <w:rFonts w:ascii="Times New Roman" w:hAnsi="Times New Roman" w:cs="Times New Roman"/>
        </w:rPr>
        <w:t>6</w:t>
      </w:r>
      <w:r>
        <w:rPr>
          <w:rFonts w:ascii="Times New Roman" w:hAnsi="Times New Roman" w:cs="Times New Roman"/>
        </w:rPr>
        <w:t>) содержащая нецензурную брань;</w:t>
      </w:r>
      <w:proofErr w:type="gramEnd"/>
    </w:p>
    <w:p w:rsidR="0031195A" w:rsidRPr="0031195A" w:rsidRDefault="0031195A" w:rsidP="0031195A">
      <w:pPr>
        <w:rPr>
          <w:rFonts w:ascii="Times New Roman" w:hAnsi="Times New Roman" w:cs="Times New Roman"/>
        </w:rPr>
      </w:pPr>
      <w:r w:rsidRPr="0031195A">
        <w:rPr>
          <w:rFonts w:ascii="Times New Roman" w:hAnsi="Times New Roman" w:cs="Times New Roman"/>
        </w:rPr>
        <w:t xml:space="preserve">7) </w:t>
      </w:r>
      <w:proofErr w:type="gramStart"/>
      <w:r w:rsidRPr="0031195A">
        <w:rPr>
          <w:rFonts w:ascii="Times New Roman" w:hAnsi="Times New Roman" w:cs="Times New Roman"/>
        </w:rPr>
        <w:t>содержащая</w:t>
      </w:r>
      <w:proofErr w:type="gramEnd"/>
      <w:r w:rsidRPr="0031195A">
        <w:rPr>
          <w:rFonts w:ascii="Times New Roman" w:hAnsi="Times New Roman" w:cs="Times New Roman"/>
        </w:rPr>
        <w:t xml:space="preserve"> информац</w:t>
      </w:r>
      <w:r>
        <w:rPr>
          <w:rFonts w:ascii="Times New Roman" w:hAnsi="Times New Roman" w:cs="Times New Roman"/>
        </w:rPr>
        <w:t>ию порнографического характера;</w:t>
      </w:r>
    </w:p>
    <w:p w:rsidR="0031195A" w:rsidRPr="0031195A" w:rsidRDefault="0031195A" w:rsidP="0031195A">
      <w:pPr>
        <w:rPr>
          <w:rFonts w:ascii="Times New Roman" w:hAnsi="Times New Roman" w:cs="Times New Roman"/>
        </w:rPr>
      </w:pPr>
      <w:proofErr w:type="gramStart"/>
      <w:r w:rsidRPr="0031195A">
        <w:rPr>
          <w:rFonts w:ascii="Times New Roman" w:hAnsi="Times New Roman" w:cs="Times New Roman"/>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31195A" w:rsidRPr="0031195A" w:rsidRDefault="0031195A" w:rsidP="0031195A">
      <w:pPr>
        <w:rPr>
          <w:rFonts w:ascii="Times New Roman" w:hAnsi="Times New Roman" w:cs="Times New Roman"/>
        </w:rPr>
      </w:pPr>
      <w:r w:rsidRPr="0031195A">
        <w:rPr>
          <w:rFonts w:ascii="Times New Roman" w:hAnsi="Times New Roman" w:cs="Times New Roman"/>
        </w:rPr>
        <w:t>Основанием для признания обнаруженной информации запрещенной к распрос</w:t>
      </w:r>
      <w:r>
        <w:rPr>
          <w:rFonts w:ascii="Times New Roman" w:hAnsi="Times New Roman" w:cs="Times New Roman"/>
        </w:rPr>
        <w:t>транению является решение суда.</w:t>
      </w:r>
    </w:p>
    <w:p w:rsidR="00F37E30" w:rsidRPr="0031195A" w:rsidRDefault="0031195A" w:rsidP="0031195A">
      <w:r w:rsidRPr="0031195A">
        <w:rPr>
          <w:rFonts w:ascii="Times New Roman" w:hAnsi="Times New Roman" w:cs="Times New Roman"/>
        </w:rPr>
        <w:t>При обнаружении такой информации в свободном доступе, гражданин, а также юридическое лицо вправе направить заявление в прокуратуру для решения вопроса о направлении заявления в суд о признании указанной информации запрещенной.</w:t>
      </w:r>
    </w:p>
    <w:sectPr w:rsidR="00F37E30" w:rsidRPr="00311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B5"/>
    <w:rsid w:val="0014616B"/>
    <w:rsid w:val="0031195A"/>
    <w:rsid w:val="003D5ACF"/>
    <w:rsid w:val="008714A7"/>
    <w:rsid w:val="008F0FB5"/>
    <w:rsid w:val="00B8723D"/>
    <w:rsid w:val="00D90ED3"/>
    <w:rsid w:val="00F3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2018-12-19T10:38:00Z</dcterms:created>
  <dcterms:modified xsi:type="dcterms:W3CDTF">2018-12-19T10:38:00Z</dcterms:modified>
</cp:coreProperties>
</file>